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0B3" w:rsidRDefault="002320B3" w:rsidP="002320B3">
      <w:pPr>
        <w:spacing w:after="0"/>
      </w:pPr>
    </w:p>
    <w:p w:rsidR="002320B3" w:rsidRDefault="002320B3" w:rsidP="002320B3">
      <w:pPr>
        <w:spacing w:after="0"/>
      </w:pPr>
    </w:p>
    <w:p w:rsidR="00782B9B" w:rsidRPr="00920D5B" w:rsidRDefault="00782B9B" w:rsidP="00A45DCC">
      <w:pPr>
        <w:pStyle w:val="Heading1"/>
        <w:spacing w:before="0"/>
        <w:jc w:val="center"/>
        <w:rPr>
          <w:b/>
        </w:rPr>
      </w:pPr>
      <w:r w:rsidRPr="00920D5B">
        <w:rPr>
          <w:b/>
        </w:rPr>
        <w:t>REVENUE ALLOCATION PLAN</w:t>
      </w:r>
    </w:p>
    <w:p w:rsidR="00782B9B" w:rsidRPr="00920D5B" w:rsidRDefault="00A45DCC" w:rsidP="00782B9B">
      <w:pPr>
        <w:pStyle w:val="Heading2"/>
        <w:jc w:val="center"/>
        <w:rPr>
          <w:b/>
          <w:sz w:val="32"/>
          <w:szCs w:val="32"/>
        </w:rPr>
      </w:pPr>
      <w:r w:rsidRPr="00920D5B">
        <w:rPr>
          <w:b/>
          <w:sz w:val="32"/>
          <w:szCs w:val="32"/>
        </w:rPr>
        <w:t>CLAIM FOR LOST CHECK - INSTRUCTON</w:t>
      </w:r>
    </w:p>
    <w:p w:rsidR="00782B9B" w:rsidRPr="002B5B80" w:rsidRDefault="00782B9B" w:rsidP="00782B9B">
      <w:pPr>
        <w:rPr>
          <w:rFonts w:ascii="Times New Roman" w:hAnsi="Times New Roman" w:cs="Times New Roman"/>
          <w:b/>
          <w:sz w:val="24"/>
          <w:szCs w:val="24"/>
        </w:rPr>
      </w:pPr>
    </w:p>
    <w:p w:rsidR="00782B9B" w:rsidRPr="00920D5B" w:rsidRDefault="00782B9B" w:rsidP="00A45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0D5B">
        <w:rPr>
          <w:rFonts w:ascii="Times New Roman" w:hAnsi="Times New Roman" w:cs="Times New Roman"/>
          <w:b/>
          <w:sz w:val="28"/>
          <w:szCs w:val="28"/>
          <w:u w:val="single"/>
        </w:rPr>
        <w:t>INSTRUCTIONS</w:t>
      </w:r>
    </w:p>
    <w:p w:rsidR="00A45DCC" w:rsidRPr="00A45DCC" w:rsidRDefault="00A45DCC" w:rsidP="00A45DC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82B9B" w:rsidRPr="004A4780" w:rsidRDefault="00A45DCC" w:rsidP="00782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is </w:t>
      </w:r>
      <w:r w:rsidR="00B576FA">
        <w:rPr>
          <w:rFonts w:ascii="Times New Roman" w:hAnsi="Times New Roman" w:cs="Times New Roman"/>
          <w:sz w:val="24"/>
          <w:szCs w:val="24"/>
        </w:rPr>
        <w:t xml:space="preserve">a list of </w:t>
      </w:r>
      <w:r>
        <w:rPr>
          <w:rFonts w:ascii="Times New Roman" w:hAnsi="Times New Roman" w:cs="Times New Roman"/>
          <w:sz w:val="24"/>
          <w:szCs w:val="24"/>
        </w:rPr>
        <w:t xml:space="preserve">instructions </w:t>
      </w:r>
      <w:r w:rsidR="00782B9B" w:rsidRPr="004A4780">
        <w:rPr>
          <w:rFonts w:ascii="Times New Roman" w:hAnsi="Times New Roman" w:cs="Times New Roman"/>
          <w:sz w:val="24"/>
          <w:szCs w:val="24"/>
        </w:rPr>
        <w:t>for</w:t>
      </w:r>
      <w:r w:rsidR="00770571" w:rsidRPr="004A4780">
        <w:rPr>
          <w:rFonts w:ascii="Times New Roman" w:hAnsi="Times New Roman" w:cs="Times New Roman"/>
          <w:sz w:val="24"/>
          <w:szCs w:val="24"/>
        </w:rPr>
        <w:t xml:space="preserve"> the</w:t>
      </w:r>
      <w:r w:rsidR="00510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510C0F">
        <w:rPr>
          <w:rFonts w:ascii="Times New Roman" w:hAnsi="Times New Roman" w:cs="Times New Roman"/>
          <w:sz w:val="24"/>
          <w:szCs w:val="24"/>
        </w:rPr>
        <w:t>Claim for Lost Check</w:t>
      </w:r>
      <w:r w:rsidR="00697985">
        <w:rPr>
          <w:rFonts w:ascii="Times New Roman" w:hAnsi="Times New Roman" w:cs="Times New Roman"/>
          <w:sz w:val="24"/>
          <w:szCs w:val="24"/>
        </w:rPr>
        <w:t>” process</w:t>
      </w:r>
      <w:r>
        <w:rPr>
          <w:rFonts w:ascii="Times New Roman" w:hAnsi="Times New Roman" w:cs="Times New Roman"/>
          <w:sz w:val="24"/>
          <w:szCs w:val="24"/>
        </w:rPr>
        <w:t>:</w:t>
      </w:r>
      <w:r w:rsidR="00782B9B" w:rsidRPr="004A4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9F7" w:rsidRDefault="00782B9B" w:rsidP="002B5B80">
      <w:pPr>
        <w:pStyle w:val="ListParagraph"/>
        <w:numPr>
          <w:ilvl w:val="0"/>
          <w:numId w:val="5"/>
        </w:numPr>
        <w:jc w:val="both"/>
      </w:pPr>
      <w:r w:rsidRPr="002B5B80">
        <w:t>The Cl</w:t>
      </w:r>
      <w:r w:rsidR="00510C0F" w:rsidRPr="002B5B80">
        <w:t xml:space="preserve">aim </w:t>
      </w:r>
      <w:r w:rsidR="00A45DCC" w:rsidRPr="002B5B80">
        <w:t>for Lost Check starts with the RAP O</w:t>
      </w:r>
      <w:r w:rsidR="00B576FA" w:rsidRPr="002B5B80">
        <w:t>ffice</w:t>
      </w:r>
      <w:r w:rsidR="004569F7">
        <w:t>.</w:t>
      </w:r>
    </w:p>
    <w:p w:rsidR="00B576FA" w:rsidRPr="002B5B80" w:rsidRDefault="00A45DCC" w:rsidP="002B5B80">
      <w:pPr>
        <w:pStyle w:val="ListParagraph"/>
        <w:numPr>
          <w:ilvl w:val="0"/>
          <w:numId w:val="5"/>
        </w:numPr>
        <w:jc w:val="both"/>
      </w:pPr>
      <w:r w:rsidRPr="002B5B80">
        <w:t xml:space="preserve"> RAP needs to know the exact month, date and amount to begin.</w:t>
      </w:r>
    </w:p>
    <w:p w:rsidR="007C14D1" w:rsidRPr="002B5B80" w:rsidRDefault="00A45DCC" w:rsidP="002B5B80">
      <w:pPr>
        <w:pStyle w:val="ListParagraph"/>
        <w:numPr>
          <w:ilvl w:val="0"/>
          <w:numId w:val="5"/>
        </w:numPr>
        <w:jc w:val="both"/>
      </w:pPr>
      <w:r w:rsidRPr="002B5B80">
        <w:t xml:space="preserve">When the </w:t>
      </w:r>
      <w:r w:rsidR="00697985" w:rsidRPr="002B5B80">
        <w:t>payee determines the exact month, date and amount</w:t>
      </w:r>
      <w:r w:rsidR="002B5B80" w:rsidRPr="002B5B80">
        <w:t xml:space="preserve"> </w:t>
      </w:r>
      <w:r w:rsidRPr="002B5B80">
        <w:t xml:space="preserve">RAP will verify if the check is </w:t>
      </w:r>
      <w:r w:rsidR="002B5B80" w:rsidRPr="002B5B80">
        <w:t>outstanding</w:t>
      </w:r>
      <w:r w:rsidRPr="002B5B80">
        <w:t>.</w:t>
      </w:r>
    </w:p>
    <w:p w:rsidR="002B5B80" w:rsidRPr="002B5B80" w:rsidRDefault="002B5B80" w:rsidP="002B5B80">
      <w:pPr>
        <w:pStyle w:val="ListParagraph"/>
        <w:numPr>
          <w:ilvl w:val="0"/>
          <w:numId w:val="5"/>
        </w:numPr>
        <w:jc w:val="both"/>
      </w:pPr>
      <w:r w:rsidRPr="002B5B80">
        <w:t>If the check is outstanding or not cash</w:t>
      </w:r>
      <w:r w:rsidR="00697985">
        <w:t>ed</w:t>
      </w:r>
      <w:r w:rsidRPr="002B5B80">
        <w:t xml:space="preserve"> the RAP Office, will complete a lost c</w:t>
      </w:r>
      <w:r w:rsidR="007C14D1" w:rsidRPr="002B5B80">
        <w:t xml:space="preserve">laim </w:t>
      </w:r>
      <w:r w:rsidRPr="002B5B80">
        <w:t xml:space="preserve">to mail or pick up at the RAP Office to notarize. </w:t>
      </w:r>
    </w:p>
    <w:p w:rsidR="00782B9B" w:rsidRPr="002B5B80" w:rsidRDefault="002B5B80" w:rsidP="002B5B80">
      <w:pPr>
        <w:pStyle w:val="ListParagraph"/>
        <w:numPr>
          <w:ilvl w:val="0"/>
          <w:numId w:val="5"/>
        </w:numPr>
        <w:jc w:val="both"/>
      </w:pPr>
      <w:r w:rsidRPr="002B5B80">
        <w:t>Notarize lost c</w:t>
      </w:r>
      <w:r w:rsidR="00B576FA" w:rsidRPr="002B5B80">
        <w:t xml:space="preserve">laim is </w:t>
      </w:r>
      <w:r w:rsidR="00510C0F" w:rsidRPr="002B5B80">
        <w:t>ret</w:t>
      </w:r>
      <w:r w:rsidR="00782B9B" w:rsidRPr="002B5B80">
        <w:t xml:space="preserve">urned to </w:t>
      </w:r>
      <w:r w:rsidR="00510C0F" w:rsidRPr="002B5B80">
        <w:t xml:space="preserve">the </w:t>
      </w:r>
      <w:r w:rsidR="00782B9B" w:rsidRPr="002B5B80">
        <w:t>RAP</w:t>
      </w:r>
      <w:r w:rsidR="00510C0F" w:rsidRPr="002B5B80">
        <w:t xml:space="preserve"> Office</w:t>
      </w:r>
      <w:r w:rsidR="00782B9B" w:rsidRPr="002B5B80">
        <w:t>,</w:t>
      </w:r>
      <w:r w:rsidRPr="002B5B80">
        <w:t xml:space="preserve"> 401 Fort Road or mailed to </w:t>
      </w:r>
      <w:r w:rsidR="00782B9B" w:rsidRPr="002B5B80">
        <w:t xml:space="preserve"> P O Box 151, Toppenish, WA 98948.</w:t>
      </w:r>
    </w:p>
    <w:p w:rsidR="00770571" w:rsidRPr="002B5B80" w:rsidRDefault="00770571" w:rsidP="002B5B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82B9B" w:rsidRPr="002B5B80" w:rsidRDefault="00782B9B" w:rsidP="002B5B8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5B80">
        <w:rPr>
          <w:rFonts w:ascii="Times New Roman" w:hAnsi="Times New Roman" w:cs="Times New Roman"/>
          <w:b/>
          <w:sz w:val="24"/>
          <w:szCs w:val="24"/>
          <w:u w:val="single"/>
        </w:rPr>
        <w:t>DOCUMENT</w:t>
      </w:r>
      <w:r w:rsidR="00B576FA" w:rsidRPr="002B5B80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:rsidR="00782B9B" w:rsidRDefault="004569F7" w:rsidP="004569F7">
      <w:pPr>
        <w:pStyle w:val="ListParagraph"/>
        <w:numPr>
          <w:ilvl w:val="0"/>
          <w:numId w:val="3"/>
        </w:numPr>
      </w:pPr>
      <w:r>
        <w:t>Notarize C</w:t>
      </w:r>
      <w:r w:rsidR="00510C0F">
        <w:t>laim for Lost Per Capita Form.</w:t>
      </w:r>
    </w:p>
    <w:p w:rsidR="00380B18" w:rsidRPr="004A4780" w:rsidRDefault="00DA26F5" w:rsidP="004569F7">
      <w:pPr>
        <w:pStyle w:val="ListParagraph"/>
        <w:numPr>
          <w:ilvl w:val="0"/>
          <w:numId w:val="3"/>
        </w:numPr>
      </w:pPr>
      <w:r>
        <w:t xml:space="preserve">Will accept </w:t>
      </w:r>
      <w:r w:rsidR="00380B18">
        <w:t xml:space="preserve">email, fax or mail to the following: email, </w:t>
      </w:r>
      <w:hyperlink r:id="rId8" w:history="1">
        <w:r w:rsidR="00380B18" w:rsidRPr="006C7376">
          <w:rPr>
            <w:rStyle w:val="Hyperlink"/>
          </w:rPr>
          <w:t>fts_rap@yakama.com</w:t>
        </w:r>
      </w:hyperlink>
      <w:r w:rsidR="00380B18">
        <w:t>, fax, 509-865-2331 or mail to, Attn: RAP, PO Box 151, Toppenish, WA 98948.</w:t>
      </w:r>
    </w:p>
    <w:p w:rsidR="000751F0" w:rsidRPr="004A4780" w:rsidRDefault="000751F0" w:rsidP="0050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1F0" w:rsidRPr="002B5B80" w:rsidRDefault="000751F0" w:rsidP="002B5B8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5B80">
        <w:rPr>
          <w:rFonts w:ascii="Times New Roman" w:hAnsi="Times New Roman" w:cs="Times New Roman"/>
          <w:b/>
          <w:sz w:val="24"/>
          <w:szCs w:val="24"/>
          <w:u w:val="single"/>
        </w:rPr>
        <w:t>AFTER</w:t>
      </w:r>
      <w:r w:rsidR="002B5B80">
        <w:rPr>
          <w:rFonts w:ascii="Times New Roman" w:hAnsi="Times New Roman" w:cs="Times New Roman"/>
          <w:b/>
          <w:sz w:val="24"/>
          <w:szCs w:val="24"/>
          <w:u w:val="single"/>
        </w:rPr>
        <w:t xml:space="preserve"> LOST CLAIM</w:t>
      </w:r>
      <w:r w:rsidRPr="002B5B80">
        <w:rPr>
          <w:rFonts w:ascii="Times New Roman" w:hAnsi="Times New Roman" w:cs="Times New Roman"/>
          <w:b/>
          <w:sz w:val="24"/>
          <w:szCs w:val="24"/>
          <w:u w:val="single"/>
        </w:rPr>
        <w:t xml:space="preserve"> RETURN</w:t>
      </w:r>
    </w:p>
    <w:p w:rsidR="000751F0" w:rsidRDefault="000751F0" w:rsidP="00920D5B">
      <w:pPr>
        <w:pStyle w:val="ListParagraph"/>
        <w:numPr>
          <w:ilvl w:val="0"/>
          <w:numId w:val="4"/>
        </w:numPr>
        <w:jc w:val="both"/>
      </w:pPr>
      <w:r w:rsidRPr="004A4780">
        <w:t xml:space="preserve">Upon </w:t>
      </w:r>
      <w:r w:rsidR="00770571" w:rsidRPr="004A4780">
        <w:t>return</w:t>
      </w:r>
      <w:r w:rsidR="00313EF2">
        <w:t xml:space="preserve"> of </w:t>
      </w:r>
      <w:r w:rsidRPr="004A4780">
        <w:t>the notariz</w:t>
      </w:r>
      <w:r w:rsidR="00313EF2">
        <w:t>e</w:t>
      </w:r>
      <w:r w:rsidR="00A45313">
        <w:t>d</w:t>
      </w:r>
      <w:r w:rsidR="00E940EB">
        <w:t xml:space="preserve"> Claim</w:t>
      </w:r>
      <w:r w:rsidR="00313EF2">
        <w:t xml:space="preserve">, </w:t>
      </w:r>
      <w:r w:rsidR="00556717">
        <w:t>clear checks are research</w:t>
      </w:r>
      <w:r w:rsidR="00A45313">
        <w:t>ed</w:t>
      </w:r>
      <w:r w:rsidR="00556717">
        <w:t xml:space="preserve"> a </w:t>
      </w:r>
      <w:r w:rsidR="007C14D1">
        <w:t>second time.</w:t>
      </w:r>
    </w:p>
    <w:p w:rsidR="007C14D1" w:rsidRPr="004A4780" w:rsidRDefault="00313EF2" w:rsidP="00920D5B">
      <w:pPr>
        <w:pStyle w:val="ListParagraph"/>
        <w:numPr>
          <w:ilvl w:val="0"/>
          <w:numId w:val="4"/>
        </w:numPr>
        <w:jc w:val="both"/>
      </w:pPr>
      <w:r>
        <w:t xml:space="preserve">If </w:t>
      </w:r>
      <w:r w:rsidR="00556717">
        <w:t>there is a clear</w:t>
      </w:r>
      <w:r w:rsidR="00A45313">
        <w:t>ed</w:t>
      </w:r>
      <w:r w:rsidR="00556717">
        <w:t xml:space="preserve"> check, </w:t>
      </w:r>
      <w:r>
        <w:t>a copy of the cash</w:t>
      </w:r>
      <w:r w:rsidR="00A45313">
        <w:t>ed</w:t>
      </w:r>
      <w:r w:rsidR="007C14D1" w:rsidRPr="007C14D1">
        <w:t xml:space="preserve"> check </w:t>
      </w:r>
      <w:r>
        <w:t>and clear</w:t>
      </w:r>
      <w:r w:rsidR="00A45313">
        <w:t>ed</w:t>
      </w:r>
      <w:r w:rsidR="007C14D1">
        <w:t xml:space="preserve"> check letter </w:t>
      </w:r>
      <w:r w:rsidR="006A689E">
        <w:t>is</w:t>
      </w:r>
      <w:r>
        <w:t xml:space="preserve"> mail </w:t>
      </w:r>
      <w:r w:rsidR="002B5B80">
        <w:t xml:space="preserve">to </w:t>
      </w:r>
      <w:r>
        <w:t>the payee for their</w:t>
      </w:r>
      <w:r w:rsidR="002B5B80">
        <w:t xml:space="preserve"> information.</w:t>
      </w:r>
    </w:p>
    <w:p w:rsidR="000751F0" w:rsidRDefault="000751F0" w:rsidP="00920D5B">
      <w:pPr>
        <w:pStyle w:val="ListParagraph"/>
        <w:numPr>
          <w:ilvl w:val="0"/>
          <w:numId w:val="4"/>
        </w:numPr>
        <w:jc w:val="both"/>
      </w:pPr>
      <w:r w:rsidRPr="004A4780">
        <w:t xml:space="preserve">If </w:t>
      </w:r>
      <w:r w:rsidR="00697985">
        <w:t>a</w:t>
      </w:r>
      <w:r w:rsidR="00EE0CD4" w:rsidRPr="004A4780">
        <w:t xml:space="preserve"> </w:t>
      </w:r>
      <w:r w:rsidRPr="004A4780">
        <w:t xml:space="preserve">check is </w:t>
      </w:r>
      <w:r w:rsidR="0021422E">
        <w:t xml:space="preserve">outstanding or </w:t>
      </w:r>
      <w:r w:rsidRPr="004A4780">
        <w:t>not</w:t>
      </w:r>
      <w:r w:rsidR="00EE0CD4" w:rsidRPr="004A4780">
        <w:t xml:space="preserve"> cash</w:t>
      </w:r>
      <w:r w:rsidR="00A45313">
        <w:t>ed</w:t>
      </w:r>
      <w:r w:rsidRPr="004A4780">
        <w:t xml:space="preserve"> </w:t>
      </w:r>
      <w:r w:rsidR="00B576FA">
        <w:t xml:space="preserve">the check </w:t>
      </w:r>
      <w:r w:rsidR="00313EF2">
        <w:t>is,</w:t>
      </w:r>
      <w:r w:rsidR="0021422E">
        <w:t xml:space="preserve"> deem</w:t>
      </w:r>
      <w:r w:rsidR="00A45313">
        <w:t>ed</w:t>
      </w:r>
      <w:r w:rsidR="0021422E">
        <w:t xml:space="preserve"> a void or </w:t>
      </w:r>
      <w:r w:rsidR="00B576FA">
        <w:t>cancel</w:t>
      </w:r>
      <w:r w:rsidR="0021422E">
        <w:t xml:space="preserve"> </w:t>
      </w:r>
      <w:r w:rsidR="00313EF2">
        <w:t xml:space="preserve">check </w:t>
      </w:r>
      <w:r w:rsidR="00B576FA">
        <w:t>by the bank.</w:t>
      </w:r>
      <w:r w:rsidR="0021422E">
        <w:t xml:space="preserve"> </w:t>
      </w:r>
    </w:p>
    <w:p w:rsidR="0021422E" w:rsidRPr="004A4780" w:rsidRDefault="0021422E" w:rsidP="00920D5B">
      <w:pPr>
        <w:pStyle w:val="ListParagraph"/>
        <w:numPr>
          <w:ilvl w:val="0"/>
          <w:numId w:val="4"/>
        </w:numPr>
        <w:jc w:val="both"/>
      </w:pPr>
      <w:r>
        <w:t xml:space="preserve">If </w:t>
      </w:r>
      <w:r w:rsidR="00556717">
        <w:t xml:space="preserve">the payee </w:t>
      </w:r>
      <w:r>
        <w:t>cash</w:t>
      </w:r>
      <w:r w:rsidR="00556717">
        <w:t>es a check</w:t>
      </w:r>
      <w:r>
        <w:t xml:space="preserve"> other than</w:t>
      </w:r>
      <w:bookmarkStart w:id="0" w:name="_GoBack"/>
      <w:bookmarkEnd w:id="0"/>
      <w:r>
        <w:t xml:space="preserve"> a </w:t>
      </w:r>
      <w:r w:rsidR="00556717">
        <w:t>bank,</w:t>
      </w:r>
      <w:r>
        <w:t xml:space="preserve"> the payee is responsible to repay the vendor plus fees.</w:t>
      </w:r>
    </w:p>
    <w:p w:rsidR="009778B1" w:rsidRDefault="0097636D" w:rsidP="00920D5B">
      <w:pPr>
        <w:pStyle w:val="ListParagraph"/>
        <w:numPr>
          <w:ilvl w:val="0"/>
          <w:numId w:val="4"/>
        </w:numPr>
        <w:jc w:val="both"/>
      </w:pPr>
      <w:r>
        <w:t>Mailing of replacement check will go to the current address on file.</w:t>
      </w:r>
    </w:p>
    <w:p w:rsidR="00CF7C16" w:rsidRPr="004A4780" w:rsidRDefault="00E940EB" w:rsidP="00920D5B">
      <w:pPr>
        <w:pStyle w:val="ListParagraph"/>
        <w:numPr>
          <w:ilvl w:val="0"/>
          <w:numId w:val="4"/>
        </w:numPr>
        <w:jc w:val="both"/>
      </w:pPr>
      <w:r>
        <w:t>I</w:t>
      </w:r>
      <w:r w:rsidR="004A4780" w:rsidRPr="004A4780">
        <w:t>f t</w:t>
      </w:r>
      <w:r w:rsidR="007C14D1">
        <w:t>he</w:t>
      </w:r>
      <w:r>
        <w:t xml:space="preserve"> original</w:t>
      </w:r>
      <w:r w:rsidR="007C14D1">
        <w:t xml:space="preserve"> </w:t>
      </w:r>
      <w:r w:rsidR="009555F4">
        <w:t>and replacement check are</w:t>
      </w:r>
      <w:r w:rsidR="007C14D1">
        <w:t xml:space="preserve"> cashed the payee’s </w:t>
      </w:r>
      <w:r w:rsidR="004A4780" w:rsidRPr="004A4780">
        <w:t>next per capita is held for duplicate payment and responsible for</w:t>
      </w:r>
      <w:r w:rsidR="009555F4">
        <w:t xml:space="preserve"> all other fees</w:t>
      </w:r>
      <w:r w:rsidR="00CF7C16" w:rsidRPr="004A4780">
        <w:t>.</w:t>
      </w:r>
    </w:p>
    <w:p w:rsidR="000751F0" w:rsidRDefault="004A4780" w:rsidP="00920D5B">
      <w:pPr>
        <w:pStyle w:val="ListParagraph"/>
        <w:numPr>
          <w:ilvl w:val="0"/>
          <w:numId w:val="4"/>
        </w:numPr>
        <w:jc w:val="both"/>
      </w:pPr>
      <w:r>
        <w:t xml:space="preserve">If the </w:t>
      </w:r>
      <w:r w:rsidR="00EE0CD4" w:rsidRPr="004A4780">
        <w:t xml:space="preserve">address has changed it is </w:t>
      </w:r>
      <w:r w:rsidR="00501139">
        <w:t>urgent</w:t>
      </w:r>
      <w:r w:rsidR="00EE0CD4" w:rsidRPr="004A4780">
        <w:t xml:space="preserve"> to </w:t>
      </w:r>
      <w:r w:rsidR="00770571" w:rsidRPr="004A4780">
        <w:t xml:space="preserve">update </w:t>
      </w:r>
      <w:r>
        <w:t>the</w:t>
      </w:r>
      <w:r w:rsidR="00501139">
        <w:t xml:space="preserve"> address for the replacement</w:t>
      </w:r>
      <w:r w:rsidR="00770571" w:rsidRPr="004A4780">
        <w:t xml:space="preserve"> check to be mailed to t</w:t>
      </w:r>
      <w:r w:rsidR="00501139">
        <w:t xml:space="preserve">he </w:t>
      </w:r>
      <w:r w:rsidR="009555F4">
        <w:t>correct address to avoid further loss</w:t>
      </w:r>
      <w:r w:rsidR="00501139">
        <w:t>.</w:t>
      </w:r>
    </w:p>
    <w:p w:rsidR="00770571" w:rsidRDefault="009555F4" w:rsidP="00920D5B">
      <w:pPr>
        <w:pStyle w:val="ListParagraph"/>
        <w:numPr>
          <w:ilvl w:val="0"/>
          <w:numId w:val="4"/>
        </w:numPr>
        <w:jc w:val="both"/>
      </w:pPr>
      <w:r>
        <w:t>Direct Deposit services are available for checks.</w:t>
      </w:r>
    </w:p>
    <w:p w:rsidR="006A689E" w:rsidRPr="009555F4" w:rsidRDefault="006A689E" w:rsidP="00920D5B">
      <w:pPr>
        <w:pStyle w:val="ListParagraph"/>
        <w:jc w:val="both"/>
      </w:pPr>
    </w:p>
    <w:p w:rsidR="00770571" w:rsidRPr="004A4780" w:rsidRDefault="00501139" w:rsidP="00920D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question</w:t>
      </w:r>
      <w:r w:rsidR="00770571" w:rsidRPr="004A4780">
        <w:rPr>
          <w:rFonts w:ascii="Times New Roman" w:hAnsi="Times New Roman" w:cs="Times New Roman"/>
          <w:sz w:val="24"/>
          <w:szCs w:val="24"/>
        </w:rPr>
        <w:t xml:space="preserve"> call the RAP Office </w:t>
      </w:r>
      <w:r>
        <w:rPr>
          <w:rFonts w:ascii="Times New Roman" w:hAnsi="Times New Roman" w:cs="Times New Roman"/>
          <w:sz w:val="24"/>
          <w:szCs w:val="24"/>
        </w:rPr>
        <w:t>at 509-865-5121, extension 4419, 4420, 4424, 4443 or 4421</w:t>
      </w:r>
      <w:r w:rsidR="009555F4">
        <w:rPr>
          <w:rFonts w:ascii="Times New Roman" w:hAnsi="Times New Roman" w:cs="Times New Roman"/>
          <w:sz w:val="24"/>
          <w:szCs w:val="24"/>
        </w:rPr>
        <w:t>.</w:t>
      </w:r>
    </w:p>
    <w:p w:rsidR="00782B9B" w:rsidRPr="004A4780" w:rsidRDefault="00782B9B" w:rsidP="00920D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2B9B" w:rsidRPr="004A4780" w:rsidSect="00B54A4A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E39" w:rsidRDefault="00DE3E39">
      <w:r>
        <w:separator/>
      </w:r>
    </w:p>
  </w:endnote>
  <w:endnote w:type="continuationSeparator" w:id="0">
    <w:p w:rsidR="00DE3E39" w:rsidRDefault="00DE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B2C" w:rsidRDefault="00EA0B2C">
    <w:pPr>
      <w:pStyle w:val="Footer"/>
      <w:rPr>
        <w:color w:val="333399"/>
        <w:u w:color="FFCC00"/>
      </w:rPr>
    </w:pPr>
    <w:r>
      <w:rPr>
        <w:color w:val="333399"/>
        <w:u w:color="FFCC00"/>
      </w:rPr>
      <w:t xml:space="preserve">Post Office Box 151, </w:t>
    </w:r>
    <w:smartTag w:uri="urn:schemas-microsoft-com:office:smarttags" w:element="address">
      <w:smartTag w:uri="urn:schemas-microsoft-com:office:smarttags" w:element="Street">
        <w:r>
          <w:rPr>
            <w:color w:val="333399"/>
            <w:u w:color="FFCC00"/>
          </w:rPr>
          <w:t>401 Fort Road</w:t>
        </w:r>
      </w:smartTag>
      <w:r>
        <w:rPr>
          <w:color w:val="333399"/>
          <w:u w:color="FFCC00"/>
        </w:rPr>
        <w:t xml:space="preserve">, </w:t>
      </w:r>
      <w:smartTag w:uri="urn:schemas-microsoft-com:office:smarttags" w:element="City">
        <w:r>
          <w:rPr>
            <w:color w:val="333399"/>
            <w:u w:color="FFCC00"/>
          </w:rPr>
          <w:t>Toppenish</w:t>
        </w:r>
      </w:smartTag>
      <w:r>
        <w:rPr>
          <w:color w:val="333399"/>
          <w:u w:color="FFCC00"/>
        </w:rPr>
        <w:t xml:space="preserve">, </w:t>
      </w:r>
      <w:smartTag w:uri="urn:schemas-microsoft-com:office:smarttags" w:element="State">
        <w:r>
          <w:rPr>
            <w:color w:val="333399"/>
            <w:u w:color="FFCC00"/>
          </w:rPr>
          <w:t>WA</w:t>
        </w:r>
      </w:smartTag>
      <w:r>
        <w:rPr>
          <w:color w:val="333399"/>
          <w:u w:color="FFCC00"/>
        </w:rPr>
        <w:t xml:space="preserve"> </w:t>
      </w:r>
      <w:smartTag w:uri="urn:schemas-microsoft-com:office:smarttags" w:element="PostalCode">
        <w:r>
          <w:rPr>
            <w:color w:val="333399"/>
            <w:u w:color="FFCC00"/>
          </w:rPr>
          <w:t>98948</w:t>
        </w:r>
      </w:smartTag>
    </w:smartTag>
    <w:r>
      <w:rPr>
        <w:color w:val="333399"/>
        <w:u w:color="FFCC00"/>
      </w:rPr>
      <w:t xml:space="preserve"> (509)865-5121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E39" w:rsidRDefault="00DE3E39">
      <w:r>
        <w:separator/>
      </w:r>
    </w:p>
  </w:footnote>
  <w:footnote w:type="continuationSeparator" w:id="0">
    <w:p w:rsidR="00DE3E39" w:rsidRDefault="00DE3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B2C" w:rsidRDefault="00101618">
    <w:pPr>
      <w:pStyle w:val="Header"/>
      <w:rPr>
        <w:color w:val="333399"/>
        <w:u w:val="single" w:color="FFCC00"/>
      </w:rPr>
    </w:pPr>
    <w:r>
      <w:rPr>
        <w:noProof/>
        <w:color w:val="333399"/>
        <w:sz w:val="20"/>
        <w:u w:val="singl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-934085</wp:posOffset>
          </wp:positionH>
          <wp:positionV relativeFrom="paragraph">
            <wp:posOffset>-228600</wp:posOffset>
          </wp:positionV>
          <wp:extent cx="922655" cy="1257300"/>
          <wp:effectExtent l="19050" t="0" r="0" b="0"/>
          <wp:wrapNone/>
          <wp:docPr id="1" name="Picture 1" descr="Arrow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row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0B2C">
      <w:rPr>
        <w:color w:val="333399"/>
      </w:rPr>
      <w:t>Confederated Tribes and Bands                                                                Established by the</w:t>
    </w:r>
  </w:p>
  <w:p w:rsidR="00EA0B2C" w:rsidRDefault="00EA0B2C">
    <w:pPr>
      <w:pStyle w:val="Header"/>
      <w:rPr>
        <w:color w:val="333399"/>
        <w:u w:val="single" w:color="FFCC00"/>
      </w:rPr>
    </w:pPr>
    <w:r>
      <w:rPr>
        <w:color w:val="333399"/>
        <w:u w:val="single" w:color="FFCC00"/>
      </w:rPr>
      <w:t>the Yakama Nation</w:t>
    </w:r>
    <w:r>
      <w:rPr>
        <w:color w:val="333399"/>
        <w:u w:val="single" w:color="FFCC00"/>
      </w:rPr>
      <w:tab/>
      <w:t xml:space="preserve">                                                                            Treaty of June 9, 1855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135B0"/>
    <w:multiLevelType w:val="hybridMultilevel"/>
    <w:tmpl w:val="5776D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27B8"/>
    <w:multiLevelType w:val="hybridMultilevel"/>
    <w:tmpl w:val="6A62A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677D"/>
    <w:multiLevelType w:val="hybridMultilevel"/>
    <w:tmpl w:val="E6804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055D7"/>
    <w:multiLevelType w:val="hybridMultilevel"/>
    <w:tmpl w:val="5E24E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81264"/>
    <w:multiLevelType w:val="hybridMultilevel"/>
    <w:tmpl w:val="F1760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B6"/>
    <w:rsid w:val="00050B6A"/>
    <w:rsid w:val="000751F0"/>
    <w:rsid w:val="000A17D1"/>
    <w:rsid w:val="000B0B5E"/>
    <w:rsid w:val="000B7AD8"/>
    <w:rsid w:val="00101618"/>
    <w:rsid w:val="00125825"/>
    <w:rsid w:val="00156AA4"/>
    <w:rsid w:val="001641B1"/>
    <w:rsid w:val="001B420C"/>
    <w:rsid w:val="001E5E2D"/>
    <w:rsid w:val="0021422E"/>
    <w:rsid w:val="002320B3"/>
    <w:rsid w:val="002762E8"/>
    <w:rsid w:val="002B5B80"/>
    <w:rsid w:val="003027DB"/>
    <w:rsid w:val="00313EF2"/>
    <w:rsid w:val="00320764"/>
    <w:rsid w:val="00342FC9"/>
    <w:rsid w:val="00344E64"/>
    <w:rsid w:val="00380B18"/>
    <w:rsid w:val="003A09FB"/>
    <w:rsid w:val="003B4F2E"/>
    <w:rsid w:val="00437B44"/>
    <w:rsid w:val="004569F7"/>
    <w:rsid w:val="004760F4"/>
    <w:rsid w:val="004825C9"/>
    <w:rsid w:val="004A4780"/>
    <w:rsid w:val="004C55E6"/>
    <w:rsid w:val="004C6406"/>
    <w:rsid w:val="00501139"/>
    <w:rsid w:val="00510C0F"/>
    <w:rsid w:val="00556717"/>
    <w:rsid w:val="00570789"/>
    <w:rsid w:val="005868D9"/>
    <w:rsid w:val="00595369"/>
    <w:rsid w:val="005B2E9B"/>
    <w:rsid w:val="006165C9"/>
    <w:rsid w:val="006700AD"/>
    <w:rsid w:val="00697985"/>
    <w:rsid w:val="006A689E"/>
    <w:rsid w:val="006D4A3B"/>
    <w:rsid w:val="006F2158"/>
    <w:rsid w:val="00741F38"/>
    <w:rsid w:val="0074570E"/>
    <w:rsid w:val="00770571"/>
    <w:rsid w:val="00782B9B"/>
    <w:rsid w:val="007C14D1"/>
    <w:rsid w:val="00816F1A"/>
    <w:rsid w:val="00831128"/>
    <w:rsid w:val="008C2325"/>
    <w:rsid w:val="00902DB6"/>
    <w:rsid w:val="00920D5B"/>
    <w:rsid w:val="009450E3"/>
    <w:rsid w:val="009555F4"/>
    <w:rsid w:val="0096421E"/>
    <w:rsid w:val="0097636D"/>
    <w:rsid w:val="009778B1"/>
    <w:rsid w:val="009E0B8B"/>
    <w:rsid w:val="00A308DE"/>
    <w:rsid w:val="00A43CFA"/>
    <w:rsid w:val="00A45313"/>
    <w:rsid w:val="00A45DCC"/>
    <w:rsid w:val="00A55C03"/>
    <w:rsid w:val="00A676B4"/>
    <w:rsid w:val="00AB1867"/>
    <w:rsid w:val="00AC6CC2"/>
    <w:rsid w:val="00B0297B"/>
    <w:rsid w:val="00B54A4A"/>
    <w:rsid w:val="00B576FA"/>
    <w:rsid w:val="00B97736"/>
    <w:rsid w:val="00C474B3"/>
    <w:rsid w:val="00C554EF"/>
    <w:rsid w:val="00C95126"/>
    <w:rsid w:val="00CF7C16"/>
    <w:rsid w:val="00D44F03"/>
    <w:rsid w:val="00D7576E"/>
    <w:rsid w:val="00DA26F5"/>
    <w:rsid w:val="00DE3E39"/>
    <w:rsid w:val="00DE4084"/>
    <w:rsid w:val="00DF5E2B"/>
    <w:rsid w:val="00E16F28"/>
    <w:rsid w:val="00E27B37"/>
    <w:rsid w:val="00E940EB"/>
    <w:rsid w:val="00EA0B2C"/>
    <w:rsid w:val="00EC240B"/>
    <w:rsid w:val="00EE0CD4"/>
    <w:rsid w:val="00EF5EA5"/>
    <w:rsid w:val="00F315AC"/>
    <w:rsid w:val="00F9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8193"/>
    <o:shapelayout v:ext="edit">
      <o:idmap v:ext="edit" data="1"/>
    </o:shapelayout>
  </w:shapeDefaults>
  <w:decimalSymbol w:val="."/>
  <w:listSeparator w:val=","/>
  <w14:docId w14:val="39B48388"/>
  <w15:docId w15:val="{4FEFD56E-3975-4978-B08E-F04744A5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5C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B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B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54A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semiHidden/>
    <w:rsid w:val="00B54A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semiHidden/>
    <w:rsid w:val="00050B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62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82B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82B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82B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80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ts_rap@yakam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entAcct\LOCALS~1\Temp\YN%20LT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EB6CF-807F-4370-AC8A-592CC4D0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YN LTR HEAD</Template>
  <TotalTime>18</TotalTime>
  <Pages>1</Pages>
  <Words>321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Yakama Nation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Central Accounting</dc:creator>
  <cp:keywords/>
  <cp:lastModifiedBy>Julie Saluskin</cp:lastModifiedBy>
  <cp:revision>7</cp:revision>
  <cp:lastPrinted>2016-08-17T18:16:00Z</cp:lastPrinted>
  <dcterms:created xsi:type="dcterms:W3CDTF">2024-02-26T23:20:00Z</dcterms:created>
  <dcterms:modified xsi:type="dcterms:W3CDTF">2024-02-26T23:45:00Z</dcterms:modified>
</cp:coreProperties>
</file>